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83" w:rsidRDefault="00477F83" w:rsidP="00477F83">
      <w:pPr>
        <w:jc w:val="center"/>
        <w:rPr>
          <w:b/>
          <w:lang w:val="en-US"/>
        </w:rPr>
      </w:pPr>
    </w:p>
    <w:p w:rsidR="00477F83" w:rsidRDefault="00342121" w:rsidP="00477F83">
      <w:pPr>
        <w:jc w:val="center"/>
        <w:rPr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-621030</wp:posOffset>
            </wp:positionV>
            <wp:extent cx="1324610" cy="1394460"/>
            <wp:effectExtent l="0" t="0" r="8890" b="0"/>
            <wp:wrapNone/>
            <wp:docPr id="2" name="Picture 2" descr="The image “file:///C:/Documents%20and%20Settings/Administrator/My%20Documents/Projects/Sierra%20Leone/SL%20coat%20of%20arms.gif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Documents%20and%20Settings/Administrator/My%20Documents/Projects/Sierra%20Leone/SL%20coat%20of%20arms.gif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61" t="-19200" r="-17561" b="-19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F83" w:rsidRDefault="00477F83" w:rsidP="00477F83">
      <w:pPr>
        <w:jc w:val="center"/>
        <w:rPr>
          <w:b/>
          <w:lang w:val="en-US"/>
        </w:rPr>
      </w:pPr>
    </w:p>
    <w:p w:rsidR="00477F83" w:rsidRDefault="00477F83" w:rsidP="00477F83">
      <w:pPr>
        <w:jc w:val="center"/>
        <w:rPr>
          <w:b/>
          <w:lang w:val="en-US"/>
        </w:rPr>
      </w:pPr>
    </w:p>
    <w:p w:rsidR="00983BDB" w:rsidRDefault="00477F83" w:rsidP="00983BDB">
      <w:pPr>
        <w:spacing w:line="240" w:lineRule="auto"/>
        <w:jc w:val="center"/>
        <w:rPr>
          <w:sz w:val="28"/>
          <w:szCs w:val="28"/>
        </w:rPr>
      </w:pPr>
      <w:r w:rsidRPr="00067712">
        <w:rPr>
          <w:sz w:val="28"/>
          <w:szCs w:val="28"/>
        </w:rPr>
        <w:t>SIERRA LEONE</w:t>
      </w:r>
      <w:r w:rsidR="00983BDB">
        <w:rPr>
          <w:sz w:val="28"/>
          <w:szCs w:val="28"/>
        </w:rPr>
        <w:t xml:space="preserve"> PERMANENT MISSION TO THE UNITED NATIONS</w:t>
      </w:r>
    </w:p>
    <w:p w:rsidR="00477F83" w:rsidRDefault="00983BDB" w:rsidP="00983BD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AND OTHER INTERNATIONAL BODIES</w:t>
      </w:r>
    </w:p>
    <w:p w:rsidR="00983BDB" w:rsidRDefault="00983BDB" w:rsidP="00983BDB">
      <w:pPr>
        <w:spacing w:line="240" w:lineRule="auto"/>
        <w:jc w:val="center"/>
        <w:rPr>
          <w:sz w:val="28"/>
          <w:szCs w:val="28"/>
        </w:rPr>
      </w:pPr>
    </w:p>
    <w:p w:rsidR="00C864E4" w:rsidRPr="000F0B78" w:rsidRDefault="00C864E4" w:rsidP="00C864E4">
      <w:pPr>
        <w:rPr>
          <w:b/>
          <w:lang w:val="en-US"/>
        </w:rPr>
      </w:pPr>
      <w:r w:rsidRPr="000F0B78">
        <w:rPr>
          <w:b/>
          <w:lang w:val="en-US"/>
        </w:rPr>
        <w:t>Mr. President,</w:t>
      </w:r>
    </w:p>
    <w:p w:rsidR="00983BDB" w:rsidRDefault="00983BDB" w:rsidP="00C864E4">
      <w:r>
        <w:t xml:space="preserve">My delegation would like to welcome the distinguished delegation of Mexico and congratulate the delegation on presentation of a comprehensive </w:t>
      </w:r>
      <w:r w:rsidR="002F351F">
        <w:t xml:space="preserve">national </w:t>
      </w:r>
      <w:r>
        <w:t>report</w:t>
      </w:r>
      <w:r w:rsidR="002F351F">
        <w:t>. We applaud the participatory efforts made during the compilation of the report and commend the progress made since the previous review on 10</w:t>
      </w:r>
      <w:r w:rsidR="002F351F" w:rsidRPr="002F351F">
        <w:rPr>
          <w:vertAlign w:val="superscript"/>
        </w:rPr>
        <w:t>th</w:t>
      </w:r>
      <w:r w:rsidR="002F351F">
        <w:t xml:space="preserve"> February 2009.</w:t>
      </w:r>
    </w:p>
    <w:p w:rsidR="00983BDB" w:rsidRDefault="004D7B2D" w:rsidP="00C864E4">
      <w:r>
        <w:t>Notably, we</w:t>
      </w:r>
      <w:r w:rsidR="002F351F">
        <w:t xml:space="preserve"> welcome the </w:t>
      </w:r>
      <w:r>
        <w:t xml:space="preserve">entry into force of constitutional amendments related to human rights and remedy of </w:t>
      </w:r>
      <w:r w:rsidRPr="004D7B2D">
        <w:rPr>
          <w:i/>
        </w:rPr>
        <w:t>amparro</w:t>
      </w:r>
      <w:r w:rsidR="000D1D43">
        <w:t xml:space="preserve">, </w:t>
      </w:r>
      <w:r>
        <w:t>the Pact for Mexico signed in 2012.</w:t>
      </w:r>
      <w:r w:rsidR="000D1D43">
        <w:t xml:space="preserve"> The People’s Health Insurance Scheme of 2012, </w:t>
      </w:r>
      <w:r w:rsidR="00426731">
        <w:t xml:space="preserve">Women Justice Centres, </w:t>
      </w:r>
      <w:r w:rsidR="000D1D43">
        <w:t xml:space="preserve">the Opportunities Programme and the Scholarship Project for Indigenous Students in Higher Education are commendable. </w:t>
      </w:r>
    </w:p>
    <w:p w:rsidR="000C377F" w:rsidRDefault="000C377F" w:rsidP="00C864E4">
      <w:r>
        <w:t>While Sierra Leone is welcomes the achievements registered by Mexico, my delegation would like to make the following recommendations:</w:t>
      </w:r>
    </w:p>
    <w:p w:rsidR="000C377F" w:rsidRDefault="00342121" w:rsidP="000C377F">
      <w:pPr>
        <w:numPr>
          <w:ilvl w:val="0"/>
          <w:numId w:val="12"/>
        </w:numPr>
      </w:pPr>
      <w:r>
        <w:t xml:space="preserve">Expedition of the </w:t>
      </w:r>
      <w:r w:rsidR="000C377F">
        <w:t>process of amending Article 57 of the Code of Military Justice to ensure that human rights violations committed by armed forces against civilians are tried in civilian courts</w:t>
      </w:r>
      <w:r w:rsidR="007515E2">
        <w:t>;</w:t>
      </w:r>
    </w:p>
    <w:p w:rsidR="007515E2" w:rsidRDefault="007515E2" w:rsidP="000C377F">
      <w:pPr>
        <w:numPr>
          <w:ilvl w:val="0"/>
          <w:numId w:val="12"/>
        </w:numPr>
      </w:pPr>
      <w:r>
        <w:t>Provision of sufficient resources and capacity building for the Citizens Relations Unit to address dangers of a heavy military presence on the streets designed to curb organised crime;</w:t>
      </w:r>
    </w:p>
    <w:p w:rsidR="007515E2" w:rsidRDefault="00426731" w:rsidP="000C377F">
      <w:pPr>
        <w:numPr>
          <w:ilvl w:val="0"/>
          <w:numId w:val="12"/>
        </w:numPr>
      </w:pPr>
      <w:r>
        <w:t>Designing and strengthening programmes to address human rights inequalities suffered by indigenous communities and afro-descendants;</w:t>
      </w:r>
    </w:p>
    <w:p w:rsidR="00426731" w:rsidRDefault="00342121" w:rsidP="000C377F">
      <w:pPr>
        <w:numPr>
          <w:ilvl w:val="0"/>
          <w:numId w:val="12"/>
        </w:numPr>
      </w:pPr>
      <w:r>
        <w:t>E</w:t>
      </w:r>
      <w:r w:rsidR="00426731">
        <w:t xml:space="preserve">nactment and enforcement </w:t>
      </w:r>
      <w:r>
        <w:t xml:space="preserve">of laws </w:t>
      </w:r>
      <w:bookmarkStart w:id="0" w:name="_GoBack"/>
      <w:bookmarkEnd w:id="0"/>
      <w:r w:rsidR="00426731">
        <w:t>to reduce incidences of violence against women and girls.</w:t>
      </w:r>
    </w:p>
    <w:p w:rsidR="00C864E4" w:rsidRDefault="00C864E4" w:rsidP="00C864E4">
      <w:r>
        <w:t xml:space="preserve">Sierra Leone wishes </w:t>
      </w:r>
      <w:r w:rsidR="002F351F">
        <w:t xml:space="preserve">Mexico </w:t>
      </w:r>
      <w:r w:rsidR="00404558">
        <w:t>success</w:t>
      </w:r>
      <w:r w:rsidR="002F351F">
        <w:t xml:space="preserve"> in ensuring the </w:t>
      </w:r>
      <w:r>
        <w:t>best human rights standard for its people.</w:t>
      </w:r>
    </w:p>
    <w:p w:rsidR="00C864E4" w:rsidRDefault="00C864E4" w:rsidP="00C864E4">
      <w:r>
        <w:t>I thank you.</w:t>
      </w:r>
    </w:p>
    <w:sectPr w:rsidR="00C864E4" w:rsidSect="003663A0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C0" w:rsidRDefault="00913CC0" w:rsidP="00067712">
      <w:pPr>
        <w:spacing w:after="0" w:line="240" w:lineRule="auto"/>
      </w:pPr>
      <w:r>
        <w:separator/>
      </w:r>
    </w:p>
  </w:endnote>
  <w:endnote w:type="continuationSeparator" w:id="0">
    <w:p w:rsidR="00913CC0" w:rsidRDefault="00913CC0" w:rsidP="0006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8B" w:rsidRDefault="00E777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51F">
      <w:rPr>
        <w:noProof/>
      </w:rPr>
      <w:t>1</w:t>
    </w:r>
    <w:r>
      <w:rPr>
        <w:noProof/>
      </w:rPr>
      <w:fldChar w:fldCharType="end"/>
    </w:r>
  </w:p>
  <w:p w:rsidR="00E7778B" w:rsidRDefault="00E777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8B" w:rsidRDefault="00E7778B">
    <w:pPr>
      <w:pStyle w:val="Footer"/>
      <w:jc w:val="center"/>
    </w:pPr>
  </w:p>
  <w:p w:rsidR="00E7778B" w:rsidRDefault="00E77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C0" w:rsidRDefault="00913CC0" w:rsidP="00067712">
      <w:pPr>
        <w:spacing w:after="0" w:line="240" w:lineRule="auto"/>
      </w:pPr>
      <w:r>
        <w:separator/>
      </w:r>
    </w:p>
  </w:footnote>
  <w:footnote w:type="continuationSeparator" w:id="0">
    <w:p w:rsidR="00913CC0" w:rsidRDefault="00913CC0" w:rsidP="00067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24486"/>
    <w:multiLevelType w:val="hybridMultilevel"/>
    <w:tmpl w:val="85C0A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9076D"/>
    <w:multiLevelType w:val="hybridMultilevel"/>
    <w:tmpl w:val="392EF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71CA2"/>
    <w:multiLevelType w:val="hybridMultilevel"/>
    <w:tmpl w:val="536E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12379"/>
    <w:multiLevelType w:val="hybridMultilevel"/>
    <w:tmpl w:val="419EC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C40D6"/>
    <w:multiLevelType w:val="hybridMultilevel"/>
    <w:tmpl w:val="2B769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44A72"/>
    <w:multiLevelType w:val="hybridMultilevel"/>
    <w:tmpl w:val="9B98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55793"/>
    <w:multiLevelType w:val="hybridMultilevel"/>
    <w:tmpl w:val="CB0E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A7C25"/>
    <w:multiLevelType w:val="hybridMultilevel"/>
    <w:tmpl w:val="C006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B3A3E"/>
    <w:multiLevelType w:val="hybridMultilevel"/>
    <w:tmpl w:val="501EF41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6732236E"/>
    <w:multiLevelType w:val="hybridMultilevel"/>
    <w:tmpl w:val="EAE4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62C7F"/>
    <w:multiLevelType w:val="hybridMultilevel"/>
    <w:tmpl w:val="64BC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F784B"/>
    <w:multiLevelType w:val="hybridMultilevel"/>
    <w:tmpl w:val="4756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21"/>
    <w:rsid w:val="00043221"/>
    <w:rsid w:val="00067712"/>
    <w:rsid w:val="000C377F"/>
    <w:rsid w:val="000D1D43"/>
    <w:rsid w:val="002B147B"/>
    <w:rsid w:val="002B3355"/>
    <w:rsid w:val="002F351F"/>
    <w:rsid w:val="00342121"/>
    <w:rsid w:val="003663A0"/>
    <w:rsid w:val="003825E5"/>
    <w:rsid w:val="003B4154"/>
    <w:rsid w:val="00404558"/>
    <w:rsid w:val="00426731"/>
    <w:rsid w:val="00477F83"/>
    <w:rsid w:val="004D7B2D"/>
    <w:rsid w:val="00543370"/>
    <w:rsid w:val="006F30C5"/>
    <w:rsid w:val="007515E2"/>
    <w:rsid w:val="00913CC0"/>
    <w:rsid w:val="00983BDB"/>
    <w:rsid w:val="009B3804"/>
    <w:rsid w:val="00A0394A"/>
    <w:rsid w:val="00A94A1B"/>
    <w:rsid w:val="00C5435B"/>
    <w:rsid w:val="00C864E4"/>
    <w:rsid w:val="00DA5CD9"/>
    <w:rsid w:val="00DC2F61"/>
    <w:rsid w:val="00E53FE5"/>
    <w:rsid w:val="00E55583"/>
    <w:rsid w:val="00E7778B"/>
    <w:rsid w:val="00F5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18A2F-76CC-4E89-B2D4-423B7B0B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E4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8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5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12"/>
  </w:style>
  <w:style w:type="paragraph" w:styleId="Footer">
    <w:name w:val="footer"/>
    <w:basedOn w:val="Normal"/>
    <w:link w:val="FooterChar"/>
    <w:uiPriority w:val="99"/>
    <w:unhideWhenUsed/>
    <w:rsid w:val="0006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12"/>
  </w:style>
  <w:style w:type="character" w:customStyle="1" w:styleId="Heading1Char">
    <w:name w:val="Heading 1 Char"/>
    <w:link w:val="Heading1"/>
    <w:uiPriority w:val="9"/>
    <w:rsid w:val="009B38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804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80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3B4154"/>
    <w:pPr>
      <w:spacing w:after="100"/>
    </w:pPr>
  </w:style>
  <w:style w:type="character" w:styleId="Hyperlink">
    <w:name w:val="Hyperlink"/>
    <w:uiPriority w:val="99"/>
    <w:unhideWhenUsed/>
    <w:rsid w:val="003B4154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F545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5459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lication%20Data/Inception/SL%20coat%20of%20arms.gi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vin\Downloads\Sierra%20Leone%20%20Statement%20during%20Mexico%20Review%2017th%20Session%20UPR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4192D6C3CEFE42A3A9A191B4658321" ma:contentTypeVersion="2" ma:contentTypeDescription="Country Statements" ma:contentTypeScope="" ma:versionID="6efdcbe4e1342f730c2d93267c88fd9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D0F80-9B41-4535-83D7-9724ED2A3528}"/>
</file>

<file path=customXml/itemProps2.xml><?xml version="1.0" encoding="utf-8"?>
<ds:datastoreItem xmlns:ds="http://schemas.openxmlformats.org/officeDocument/2006/customXml" ds:itemID="{F6141989-90D3-476C-A12A-CBDA03B9FFDD}"/>
</file>

<file path=customXml/itemProps3.xml><?xml version="1.0" encoding="utf-8"?>
<ds:datastoreItem xmlns:ds="http://schemas.openxmlformats.org/officeDocument/2006/customXml" ds:itemID="{29D14BED-A985-4B5B-AB15-967D9ED58639}"/>
</file>

<file path=docProps/app.xml><?xml version="1.0" encoding="utf-8"?>
<Properties xmlns="http://schemas.openxmlformats.org/officeDocument/2006/extended-properties" xmlns:vt="http://schemas.openxmlformats.org/officeDocument/2006/docPropsVTypes">
  <Template>Sierra Leone  Statement during Mexico Review 17th Session UPR (1)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1604</CharactersWithSpaces>
  <SharedDoc>false</SharedDoc>
  <HLinks>
    <vt:vector size="6" baseType="variant">
      <vt:variant>
        <vt:i4>5439530</vt:i4>
      </vt:variant>
      <vt:variant>
        <vt:i4>-1</vt:i4>
      </vt:variant>
      <vt:variant>
        <vt:i4>1026</vt:i4>
      </vt:variant>
      <vt:variant>
        <vt:i4>1</vt:i4>
      </vt:variant>
      <vt:variant>
        <vt:lpwstr>..\Application Data\Inception\SL coat of arms.gif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subject/>
  <dc:creator>Ervin</dc:creator>
  <cp:keywords/>
  <cp:lastModifiedBy>Beatrice Egulu</cp:lastModifiedBy>
  <cp:revision>1</cp:revision>
  <dcterms:created xsi:type="dcterms:W3CDTF">2013-10-23T07:44:00Z</dcterms:created>
  <dcterms:modified xsi:type="dcterms:W3CDTF">2013-10-23T07:47:00Z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0x010100CA92D31222379248846EF4F1EBFB5EDE00DD4192D6C3CEFE42A3A9A191B4658321</vt:lpwstr>
  </property>
</Properties>
</file>